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483" w:rsidRPr="00C655DF" w:rsidRDefault="00626483" w:rsidP="00C655DF">
      <w:pPr>
        <w:outlineLvl w:val="0"/>
        <w:rPr>
          <w:rFonts w:ascii="標楷體" w:eastAsia="標楷體" w:hAnsi="標楷體"/>
          <w:b/>
          <w:color w:val="000000" w:themeColor="text1"/>
          <w:sz w:val="28"/>
          <w:szCs w:val="56"/>
        </w:rPr>
      </w:pPr>
      <w:r w:rsidRPr="00C655DF">
        <w:rPr>
          <w:rFonts w:ascii="標楷體" w:eastAsia="標楷體" w:hAnsi="標楷體"/>
          <w:b/>
          <w:color w:val="000000" w:themeColor="text1"/>
          <w:sz w:val="28"/>
          <w:szCs w:val="56"/>
        </w:rPr>
        <w:t>品牌台灣發展計畫第二期</w:t>
      </w:r>
    </w:p>
    <w:p w:rsidR="00537C45" w:rsidRDefault="00626483" w:rsidP="00537C45">
      <w:pPr>
        <w:jc w:val="center"/>
        <w:outlineLvl w:val="0"/>
        <w:rPr>
          <w:rFonts w:ascii="標楷體" w:eastAsia="標楷體" w:hAnsi="標楷體"/>
          <w:b/>
          <w:color w:val="000000" w:themeColor="text1"/>
          <w:sz w:val="40"/>
          <w:szCs w:val="56"/>
        </w:rPr>
      </w:pPr>
      <w:r w:rsidRPr="00C655DF">
        <w:rPr>
          <w:rFonts w:ascii="標楷體" w:eastAsia="標楷體" w:hAnsi="標楷體" w:hint="eastAsia"/>
          <w:b/>
          <w:color w:val="000000" w:themeColor="text1"/>
          <w:sz w:val="40"/>
          <w:szCs w:val="56"/>
        </w:rPr>
        <w:t>品牌核心講座</w:t>
      </w:r>
      <w:r w:rsidR="003267B9" w:rsidRPr="00C655DF">
        <w:rPr>
          <w:rFonts w:ascii="標楷體" w:eastAsia="標楷體" w:hAnsi="標楷體" w:hint="eastAsia"/>
          <w:b/>
          <w:color w:val="000000" w:themeColor="text1"/>
          <w:sz w:val="40"/>
          <w:szCs w:val="56"/>
        </w:rPr>
        <w:t>(三)</w:t>
      </w:r>
      <w:r w:rsidR="00C655DF">
        <w:rPr>
          <w:rFonts w:ascii="標楷體" w:eastAsia="標楷體" w:hAnsi="標楷體" w:hint="eastAsia"/>
          <w:b/>
          <w:color w:val="000000" w:themeColor="text1"/>
          <w:sz w:val="40"/>
          <w:szCs w:val="56"/>
        </w:rPr>
        <w:t xml:space="preserve"> </w:t>
      </w:r>
      <w:r w:rsidR="00831C42">
        <w:rPr>
          <w:rFonts w:ascii="標楷體" w:eastAsia="標楷體" w:hAnsi="標楷體" w:hint="eastAsia"/>
          <w:b/>
          <w:color w:val="000000" w:themeColor="text1"/>
          <w:sz w:val="40"/>
          <w:szCs w:val="56"/>
        </w:rPr>
        <w:t>報名簡章</w:t>
      </w:r>
    </w:p>
    <w:p w:rsidR="00C655DF" w:rsidRPr="008D15E4" w:rsidRDefault="00C655DF" w:rsidP="00537C45">
      <w:pPr>
        <w:jc w:val="center"/>
        <w:outlineLvl w:val="0"/>
        <w:rPr>
          <w:rFonts w:ascii="標楷體" w:eastAsia="標楷體" w:hAnsi="標楷體"/>
          <w:b/>
          <w:color w:val="7030A0"/>
          <w:sz w:val="40"/>
          <w:szCs w:val="56"/>
        </w:rPr>
      </w:pPr>
      <w:r w:rsidRPr="008D15E4">
        <w:rPr>
          <w:rFonts w:ascii="標楷體" w:eastAsia="標楷體" w:hAnsi="標楷體" w:hint="eastAsia"/>
          <w:b/>
          <w:color w:val="7030A0"/>
          <w:sz w:val="40"/>
          <w:szCs w:val="56"/>
        </w:rPr>
        <w:t>【免費】創新服務、提高你的</w:t>
      </w:r>
      <w:r w:rsidRPr="008D15E4">
        <w:rPr>
          <w:rFonts w:ascii="標楷體" w:eastAsia="標楷體" w:hAnsi="標楷體"/>
          <w:b/>
          <w:color w:val="7030A0"/>
          <w:sz w:val="40"/>
          <w:szCs w:val="56"/>
        </w:rPr>
        <w:t>品牌</w:t>
      </w:r>
      <w:r w:rsidRPr="008D15E4">
        <w:rPr>
          <w:rFonts w:ascii="標楷體" w:eastAsia="標楷體" w:hAnsi="標楷體" w:hint="eastAsia"/>
          <w:b/>
          <w:color w:val="7030A0"/>
          <w:sz w:val="40"/>
          <w:szCs w:val="56"/>
        </w:rPr>
        <w:t>價值</w:t>
      </w:r>
    </w:p>
    <w:p w:rsidR="0032072F" w:rsidRDefault="0032072F" w:rsidP="003267B9">
      <w:pPr>
        <w:widowControl/>
        <w:spacing w:line="60" w:lineRule="auto"/>
        <w:jc w:val="both"/>
        <w:outlineLvl w:val="2"/>
        <w:rPr>
          <w:rFonts w:ascii="標楷體" w:eastAsia="標楷體" w:hAnsi="標楷體" w:hint="eastAsia"/>
          <w:szCs w:val="24"/>
        </w:rPr>
      </w:pPr>
      <w:bookmarkStart w:id="0" w:name="_GoBack"/>
      <w:bookmarkEnd w:id="0"/>
    </w:p>
    <w:p w:rsidR="001B4D9E" w:rsidRPr="0032072F" w:rsidRDefault="001B4D9E" w:rsidP="001B4D9E">
      <w:pPr>
        <w:pStyle w:val="a"/>
        <w:numPr>
          <w:ilvl w:val="0"/>
          <w:numId w:val="2"/>
        </w:numPr>
        <w:spacing w:before="180" w:line="0" w:lineRule="atLeast"/>
        <w:ind w:left="563" w:hangingChars="201" w:hanging="563"/>
        <w:rPr>
          <w:rFonts w:ascii="標楷體" w:hAnsi="標楷體"/>
          <w:b w:val="0"/>
          <w:bCs/>
          <w:szCs w:val="24"/>
        </w:rPr>
      </w:pPr>
      <w:r w:rsidRPr="0032072F">
        <w:rPr>
          <w:rFonts w:ascii="標楷體" w:hAnsi="標楷體"/>
          <w:b w:val="0"/>
          <w:bCs/>
          <w:szCs w:val="24"/>
        </w:rPr>
        <w:t>講座日期：5/16(四)  13:10~16:</w:t>
      </w:r>
      <w:r w:rsidR="00414C6C" w:rsidRPr="0032072F">
        <w:rPr>
          <w:rFonts w:ascii="標楷體" w:hAnsi="標楷體" w:hint="eastAsia"/>
          <w:b w:val="0"/>
          <w:bCs/>
          <w:szCs w:val="24"/>
        </w:rPr>
        <w:t>1</w:t>
      </w:r>
      <w:r w:rsidRPr="0032072F">
        <w:rPr>
          <w:rFonts w:ascii="標楷體" w:hAnsi="標楷體"/>
          <w:b w:val="0"/>
          <w:bCs/>
          <w:szCs w:val="24"/>
        </w:rPr>
        <w:t xml:space="preserve">0 </w:t>
      </w:r>
    </w:p>
    <w:p w:rsidR="001B4D9E" w:rsidRPr="0032072F" w:rsidRDefault="001B4D9E" w:rsidP="001B4D9E">
      <w:pPr>
        <w:pStyle w:val="a"/>
        <w:numPr>
          <w:ilvl w:val="0"/>
          <w:numId w:val="2"/>
        </w:numPr>
        <w:spacing w:before="180" w:line="0" w:lineRule="atLeast"/>
        <w:ind w:left="563" w:hangingChars="201" w:hanging="563"/>
        <w:rPr>
          <w:rFonts w:ascii="標楷體" w:hAnsi="標楷體"/>
          <w:b w:val="0"/>
          <w:bCs/>
          <w:szCs w:val="24"/>
        </w:rPr>
      </w:pPr>
      <w:r w:rsidRPr="0032072F">
        <w:rPr>
          <w:rFonts w:ascii="標楷體" w:hAnsi="標楷體"/>
          <w:b w:val="0"/>
          <w:bCs/>
          <w:szCs w:val="24"/>
        </w:rPr>
        <w:t>講座地點：成功大學</w:t>
      </w:r>
      <w:r w:rsidR="00FD24D1" w:rsidRPr="0032072F">
        <w:rPr>
          <w:rFonts w:ascii="標楷體" w:hAnsi="標楷體" w:hint="eastAsia"/>
          <w:b w:val="0"/>
          <w:bCs/>
          <w:szCs w:val="24"/>
        </w:rPr>
        <w:t>(光復校區)</w:t>
      </w:r>
      <w:r w:rsidR="00414C6C" w:rsidRPr="0032072F">
        <w:rPr>
          <w:rFonts w:ascii="標楷體" w:hAnsi="標楷體" w:hint="eastAsia"/>
          <w:b w:val="0"/>
          <w:bCs/>
          <w:szCs w:val="24"/>
        </w:rPr>
        <w:t xml:space="preserve"> 國際會議廳</w:t>
      </w:r>
      <w:r w:rsidR="007774F9" w:rsidRPr="0032072F">
        <w:rPr>
          <w:rFonts w:ascii="標楷體" w:hAnsi="標楷體" w:hint="eastAsia"/>
          <w:b w:val="0"/>
          <w:bCs/>
          <w:szCs w:val="24"/>
        </w:rPr>
        <w:t>第三演講室</w:t>
      </w:r>
    </w:p>
    <w:p w:rsidR="007774F9" w:rsidRPr="0032072F" w:rsidRDefault="00EC5C95" w:rsidP="00EF4C8A">
      <w:pPr>
        <w:pStyle w:val="a"/>
        <w:numPr>
          <w:ilvl w:val="0"/>
          <w:numId w:val="2"/>
        </w:numPr>
        <w:spacing w:before="180" w:line="0" w:lineRule="atLeast"/>
        <w:ind w:left="563" w:hangingChars="201" w:hanging="563"/>
        <w:rPr>
          <w:rFonts w:ascii="標楷體" w:hAnsi="標楷體"/>
          <w:b w:val="0"/>
        </w:rPr>
      </w:pPr>
      <w:r w:rsidRPr="0032072F">
        <w:rPr>
          <w:rFonts w:ascii="標楷體" w:hAnsi="標楷體" w:hint="eastAsia"/>
          <w:b w:val="0"/>
          <w:bCs/>
          <w:szCs w:val="24"/>
        </w:rPr>
        <w:t>報名方式：</w:t>
      </w:r>
      <w:r w:rsidR="007C787D" w:rsidRPr="004547AA">
        <w:rPr>
          <w:rFonts w:ascii="標楷體" w:hAnsi="標楷體" w:hint="eastAsia"/>
          <w:bCs/>
          <w:color w:val="FF0000"/>
          <w:szCs w:val="24"/>
        </w:rPr>
        <w:t>5/14截止報名</w:t>
      </w:r>
      <w:r w:rsidR="00FD24D1" w:rsidRPr="004547AA">
        <w:rPr>
          <w:rFonts w:ascii="標楷體" w:hAnsi="標楷體" w:hint="eastAsia"/>
          <w:bCs/>
          <w:color w:val="FF0000"/>
          <w:szCs w:val="24"/>
        </w:rPr>
        <w:t>!</w:t>
      </w:r>
    </w:p>
    <w:p w:rsidR="007774F9" w:rsidRPr="0032072F" w:rsidRDefault="007774F9" w:rsidP="007774F9">
      <w:pPr>
        <w:pStyle w:val="a"/>
        <w:numPr>
          <w:ilvl w:val="1"/>
          <w:numId w:val="2"/>
        </w:numPr>
        <w:spacing w:before="180" w:line="0" w:lineRule="atLeast"/>
        <w:rPr>
          <w:rFonts w:ascii="標楷體" w:hAnsi="標楷體"/>
          <w:b w:val="0"/>
        </w:rPr>
      </w:pPr>
      <w:proofErr w:type="gramStart"/>
      <w:r w:rsidRPr="0032072F">
        <w:rPr>
          <w:rFonts w:ascii="標楷體" w:hAnsi="標楷體" w:hint="eastAsia"/>
          <w:b w:val="0"/>
          <w:bCs/>
          <w:szCs w:val="24"/>
        </w:rPr>
        <w:t>線上報名</w:t>
      </w:r>
      <w:proofErr w:type="gramEnd"/>
      <w:r w:rsidRPr="0032072F">
        <w:rPr>
          <w:rFonts w:ascii="標楷體" w:hAnsi="標楷體" w:hint="eastAsia"/>
          <w:b w:val="0"/>
          <w:bCs/>
          <w:szCs w:val="24"/>
        </w:rPr>
        <w:t>：</w:t>
      </w:r>
      <w:r w:rsidRPr="0032072F">
        <w:rPr>
          <w:rFonts w:ascii="標楷體" w:hAnsi="標楷體"/>
          <w:b w:val="0"/>
          <w:bCs/>
          <w:szCs w:val="24"/>
        </w:rPr>
        <w:t>http://goo.gl/HP5VH</w:t>
      </w:r>
    </w:p>
    <w:p w:rsidR="00C655DF" w:rsidRDefault="00EC5C95" w:rsidP="004547AA">
      <w:pPr>
        <w:pStyle w:val="a"/>
        <w:numPr>
          <w:ilvl w:val="1"/>
          <w:numId w:val="2"/>
        </w:numPr>
        <w:spacing w:before="180" w:line="0" w:lineRule="atLeast"/>
        <w:rPr>
          <w:rFonts w:ascii="標楷體" w:hAnsi="標楷體" w:hint="eastAsia"/>
          <w:b w:val="0"/>
        </w:rPr>
      </w:pPr>
      <w:r w:rsidRPr="0032072F">
        <w:rPr>
          <w:rFonts w:ascii="標楷體" w:hAnsi="標楷體" w:hint="eastAsia"/>
          <w:b w:val="0"/>
          <w:bCs/>
          <w:szCs w:val="24"/>
        </w:rPr>
        <w:t>Email</w:t>
      </w:r>
      <w:r w:rsidR="007774F9" w:rsidRPr="0032072F">
        <w:rPr>
          <w:rFonts w:ascii="標楷體" w:hAnsi="標楷體" w:hint="eastAsia"/>
          <w:b w:val="0"/>
          <w:bCs/>
          <w:szCs w:val="24"/>
        </w:rPr>
        <w:t>報名</w:t>
      </w:r>
      <w:r w:rsidR="002006B7" w:rsidRPr="0032072F">
        <w:rPr>
          <w:rFonts w:ascii="標楷體" w:hAnsi="標楷體" w:hint="eastAsia"/>
          <w:b w:val="0"/>
          <w:bCs/>
          <w:szCs w:val="24"/>
        </w:rPr>
        <w:t>：</w:t>
      </w:r>
      <w:r w:rsidR="000C676D" w:rsidRPr="0032072F">
        <w:rPr>
          <w:rFonts w:ascii="標楷體" w:hAnsi="標楷體" w:hint="eastAsia"/>
          <w:b w:val="0"/>
          <w:szCs w:val="24"/>
        </w:rPr>
        <w:t>請填</w:t>
      </w:r>
      <w:proofErr w:type="gramStart"/>
      <w:r w:rsidR="000C676D" w:rsidRPr="0032072F">
        <w:rPr>
          <w:rFonts w:ascii="標楷體" w:hAnsi="標楷體" w:hint="eastAsia"/>
          <w:b w:val="0"/>
          <w:szCs w:val="24"/>
        </w:rPr>
        <w:t>妥此</w:t>
      </w:r>
      <w:r w:rsidR="002006B7" w:rsidRPr="0032072F">
        <w:rPr>
          <w:rFonts w:ascii="標楷體" w:hAnsi="標楷體" w:hint="eastAsia"/>
          <w:b w:val="0"/>
          <w:szCs w:val="24"/>
        </w:rPr>
        <w:t>表</w:t>
      </w:r>
      <w:proofErr w:type="gramEnd"/>
      <w:r w:rsidR="002006B7" w:rsidRPr="0032072F">
        <w:rPr>
          <w:rFonts w:ascii="標楷體" w:hAnsi="標楷體" w:hint="eastAsia"/>
          <w:b w:val="0"/>
          <w:szCs w:val="24"/>
        </w:rPr>
        <w:t>後，</w:t>
      </w:r>
      <w:hyperlink r:id="rId8" w:history="1">
        <w:r w:rsidR="00C655DF" w:rsidRPr="00A150E1">
          <w:rPr>
            <w:rStyle w:val="aa"/>
            <w:rFonts w:ascii="標楷體" w:hAnsi="標楷體" w:hint="eastAsia"/>
            <w:b w:val="0"/>
            <w:szCs w:val="24"/>
          </w:rPr>
          <w:t>寄至cwc@cdri.org.tw</w:t>
        </w:r>
      </w:hyperlink>
      <w:r w:rsidR="00C655DF">
        <w:rPr>
          <w:rFonts w:ascii="標楷體" w:hAnsi="標楷體" w:hint="eastAsia"/>
          <w:b w:val="0"/>
          <w:szCs w:val="24"/>
        </w:rPr>
        <w:t>。</w:t>
      </w:r>
      <w:r w:rsidR="00C655DF">
        <w:rPr>
          <w:rFonts w:ascii="標楷體" w:hAnsi="標楷體"/>
          <w:b w:val="0"/>
          <w:szCs w:val="24"/>
        </w:rPr>
        <w:br/>
      </w:r>
      <w:r w:rsidR="00C655DF" w:rsidRPr="00C655DF">
        <w:rPr>
          <w:rFonts w:ascii="標楷體" w:hAnsi="標楷體" w:hint="eastAsia"/>
          <w:b w:val="0"/>
          <w:szCs w:val="24"/>
        </w:rPr>
        <w:t xml:space="preserve">            信件主旨：品牌核心講座(三)報名。</w:t>
      </w:r>
    </w:p>
    <w:p w:rsidR="004547AA" w:rsidRPr="004547AA" w:rsidRDefault="004547AA" w:rsidP="004547AA">
      <w:pPr>
        <w:pStyle w:val="a"/>
        <w:numPr>
          <w:ilvl w:val="0"/>
          <w:numId w:val="0"/>
        </w:numPr>
        <w:spacing w:before="180" w:line="0" w:lineRule="atLeast"/>
        <w:ind w:left="480" w:hanging="480"/>
        <w:rPr>
          <w:rFonts w:ascii="標楷體" w:hAnsi="標楷體"/>
          <w:b w:val="0"/>
        </w:rPr>
      </w:pPr>
    </w:p>
    <w:tbl>
      <w:tblPr>
        <w:tblStyle w:val="a9"/>
        <w:tblW w:w="10490" w:type="dxa"/>
        <w:tblInd w:w="108" w:type="dxa"/>
        <w:tblLayout w:type="fixed"/>
        <w:tblLook w:val="04A0"/>
      </w:tblPr>
      <w:tblGrid>
        <w:gridCol w:w="1276"/>
        <w:gridCol w:w="1843"/>
        <w:gridCol w:w="1276"/>
        <w:gridCol w:w="708"/>
        <w:gridCol w:w="2410"/>
        <w:gridCol w:w="1559"/>
        <w:gridCol w:w="1418"/>
      </w:tblGrid>
      <w:tr w:rsidR="00C655DF" w:rsidRPr="0032072F" w:rsidTr="00E741BB">
        <w:trPr>
          <w:trHeight w:val="306"/>
        </w:trPr>
        <w:tc>
          <w:tcPr>
            <w:tcW w:w="1276" w:type="dxa"/>
          </w:tcPr>
          <w:p w:rsidR="00C655DF" w:rsidRPr="0032072F" w:rsidRDefault="00C655DF" w:rsidP="00E741BB">
            <w:pPr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32072F">
              <w:rPr>
                <w:rFonts w:ascii="標楷體" w:eastAsia="標楷體" w:hAnsi="標楷體" w:hint="eastAsia"/>
                <w:sz w:val="24"/>
                <w:szCs w:val="24"/>
              </w:rPr>
              <w:t>姓名</w:t>
            </w:r>
          </w:p>
        </w:tc>
        <w:tc>
          <w:tcPr>
            <w:tcW w:w="1843" w:type="dxa"/>
          </w:tcPr>
          <w:p w:rsidR="00C655DF" w:rsidRPr="0032072F" w:rsidRDefault="00C655DF" w:rsidP="00E741BB">
            <w:pPr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32072F">
              <w:rPr>
                <w:rFonts w:ascii="標楷體" w:eastAsia="標楷體" w:hAnsi="標楷體" w:hint="eastAsia"/>
                <w:sz w:val="24"/>
                <w:szCs w:val="24"/>
              </w:rPr>
              <w:t>公司</w:t>
            </w:r>
          </w:p>
        </w:tc>
        <w:tc>
          <w:tcPr>
            <w:tcW w:w="1276" w:type="dxa"/>
          </w:tcPr>
          <w:p w:rsidR="00C655DF" w:rsidRPr="0032072F" w:rsidRDefault="00C655DF" w:rsidP="00E741BB">
            <w:pPr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32072F">
              <w:rPr>
                <w:rFonts w:ascii="標楷體" w:eastAsia="標楷體" w:hAnsi="標楷體" w:hint="eastAsia"/>
                <w:sz w:val="24"/>
                <w:szCs w:val="24"/>
              </w:rPr>
              <w:t>職稱</w:t>
            </w:r>
          </w:p>
        </w:tc>
        <w:tc>
          <w:tcPr>
            <w:tcW w:w="708" w:type="dxa"/>
          </w:tcPr>
          <w:p w:rsidR="00C655DF" w:rsidRPr="0032072F" w:rsidRDefault="00C655DF" w:rsidP="00E741BB">
            <w:pPr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32072F">
              <w:rPr>
                <w:rFonts w:ascii="標楷體" w:eastAsia="標楷體" w:hAnsi="標楷體" w:hint="eastAsia"/>
                <w:sz w:val="24"/>
                <w:szCs w:val="24"/>
              </w:rPr>
              <w:t>性別</w:t>
            </w:r>
          </w:p>
        </w:tc>
        <w:tc>
          <w:tcPr>
            <w:tcW w:w="2410" w:type="dxa"/>
          </w:tcPr>
          <w:p w:rsidR="00C655DF" w:rsidRPr="0032072F" w:rsidRDefault="00C655DF" w:rsidP="00E741BB">
            <w:pPr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32072F">
              <w:rPr>
                <w:rFonts w:ascii="標楷體" w:eastAsia="標楷體" w:hAnsi="標楷體" w:hint="eastAsia"/>
                <w:sz w:val="24"/>
                <w:szCs w:val="24"/>
              </w:rPr>
              <w:t>Email</w:t>
            </w:r>
          </w:p>
        </w:tc>
        <w:tc>
          <w:tcPr>
            <w:tcW w:w="1559" w:type="dxa"/>
          </w:tcPr>
          <w:p w:rsidR="00C655DF" w:rsidRPr="0032072F" w:rsidRDefault="00C655DF" w:rsidP="00E741BB">
            <w:pPr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32072F">
              <w:rPr>
                <w:rFonts w:ascii="標楷體" w:eastAsia="標楷體" w:hAnsi="標楷體" w:hint="eastAsia"/>
                <w:sz w:val="24"/>
                <w:szCs w:val="24"/>
              </w:rPr>
              <w:t>聯絡電話</w:t>
            </w:r>
          </w:p>
        </w:tc>
        <w:tc>
          <w:tcPr>
            <w:tcW w:w="1418" w:type="dxa"/>
          </w:tcPr>
          <w:p w:rsidR="00C655DF" w:rsidRPr="0032072F" w:rsidRDefault="00C655DF" w:rsidP="00E741BB">
            <w:pPr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32072F">
              <w:rPr>
                <w:rFonts w:ascii="標楷體" w:eastAsia="標楷體" w:hAnsi="標楷體" w:hint="eastAsia"/>
                <w:sz w:val="24"/>
                <w:szCs w:val="24"/>
              </w:rPr>
              <w:t>備註</w:t>
            </w:r>
          </w:p>
        </w:tc>
      </w:tr>
      <w:tr w:rsidR="00C655DF" w:rsidRPr="0032072F" w:rsidTr="00E741BB">
        <w:tc>
          <w:tcPr>
            <w:tcW w:w="1276" w:type="dxa"/>
          </w:tcPr>
          <w:p w:rsidR="00C655DF" w:rsidRPr="0032072F" w:rsidRDefault="00C655DF" w:rsidP="00E741BB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3" w:type="dxa"/>
          </w:tcPr>
          <w:p w:rsidR="00C655DF" w:rsidRPr="0032072F" w:rsidRDefault="00C655DF" w:rsidP="00E741BB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C655DF" w:rsidRPr="0032072F" w:rsidRDefault="00C655DF" w:rsidP="00E741BB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C655DF" w:rsidRPr="0032072F" w:rsidRDefault="00C655DF" w:rsidP="00E741BB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10" w:type="dxa"/>
          </w:tcPr>
          <w:p w:rsidR="00C655DF" w:rsidRPr="0032072F" w:rsidRDefault="00C655DF" w:rsidP="00E741BB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C655DF" w:rsidRPr="0032072F" w:rsidRDefault="00C655DF" w:rsidP="00E741BB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C655DF" w:rsidRPr="0032072F" w:rsidRDefault="00C655DF" w:rsidP="00E741BB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655DF" w:rsidRPr="0032072F" w:rsidTr="00E741BB">
        <w:tc>
          <w:tcPr>
            <w:tcW w:w="1276" w:type="dxa"/>
          </w:tcPr>
          <w:p w:rsidR="00C655DF" w:rsidRPr="0032072F" w:rsidRDefault="00C655DF" w:rsidP="00E741BB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3" w:type="dxa"/>
          </w:tcPr>
          <w:p w:rsidR="00C655DF" w:rsidRPr="0032072F" w:rsidRDefault="00C655DF" w:rsidP="00E741BB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C655DF" w:rsidRPr="0032072F" w:rsidRDefault="00C655DF" w:rsidP="00E741BB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C655DF" w:rsidRPr="0032072F" w:rsidRDefault="00C655DF" w:rsidP="00E741BB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10" w:type="dxa"/>
          </w:tcPr>
          <w:p w:rsidR="00C655DF" w:rsidRPr="0032072F" w:rsidRDefault="00C655DF" w:rsidP="00E741BB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C655DF" w:rsidRPr="0032072F" w:rsidRDefault="00C655DF" w:rsidP="00E741BB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C655DF" w:rsidRPr="0032072F" w:rsidRDefault="00C655DF" w:rsidP="00E741BB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655DF" w:rsidRPr="0032072F" w:rsidTr="00E741BB">
        <w:tc>
          <w:tcPr>
            <w:tcW w:w="1276" w:type="dxa"/>
          </w:tcPr>
          <w:p w:rsidR="00C655DF" w:rsidRPr="0032072F" w:rsidRDefault="00C655DF" w:rsidP="00E741BB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3" w:type="dxa"/>
          </w:tcPr>
          <w:p w:rsidR="00C655DF" w:rsidRPr="0032072F" w:rsidRDefault="00C655DF" w:rsidP="00E741BB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C655DF" w:rsidRPr="0032072F" w:rsidRDefault="00C655DF" w:rsidP="00E741BB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C655DF" w:rsidRPr="0032072F" w:rsidRDefault="00C655DF" w:rsidP="00E741BB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10" w:type="dxa"/>
          </w:tcPr>
          <w:p w:rsidR="00C655DF" w:rsidRPr="0032072F" w:rsidRDefault="00C655DF" w:rsidP="00E741BB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C655DF" w:rsidRPr="0032072F" w:rsidRDefault="00C655DF" w:rsidP="00E741BB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C655DF" w:rsidRPr="0032072F" w:rsidRDefault="00C655DF" w:rsidP="00E741BB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</w:tbl>
    <w:p w:rsidR="00C655DF" w:rsidRPr="00C655DF" w:rsidRDefault="00C655DF" w:rsidP="009A6CD3">
      <w:pPr>
        <w:widowControl/>
        <w:spacing w:line="60" w:lineRule="auto"/>
        <w:ind w:leftChars="100" w:left="240"/>
        <w:outlineLvl w:val="2"/>
        <w:rPr>
          <w:rFonts w:ascii="標楷體" w:eastAsia="標楷體" w:hAnsi="標楷體"/>
          <w:szCs w:val="24"/>
        </w:rPr>
      </w:pPr>
      <w:r w:rsidRPr="00C655DF">
        <w:rPr>
          <w:rFonts w:ascii="標楷體" w:eastAsia="標楷體" w:hAnsi="標楷體" w:hint="eastAsia"/>
          <w:szCs w:val="24"/>
        </w:rPr>
        <w:t>*欄位不足可自行增加。</w:t>
      </w:r>
    </w:p>
    <w:p w:rsidR="00626483" w:rsidRPr="0032072F" w:rsidRDefault="00EC5C95" w:rsidP="000C676D">
      <w:pPr>
        <w:pStyle w:val="a"/>
        <w:numPr>
          <w:ilvl w:val="1"/>
          <w:numId w:val="2"/>
        </w:numPr>
        <w:spacing w:before="180" w:line="0" w:lineRule="atLeast"/>
        <w:rPr>
          <w:rFonts w:ascii="標楷體" w:hAnsi="標楷體"/>
          <w:b w:val="0"/>
        </w:rPr>
      </w:pPr>
      <w:r w:rsidRPr="0032072F">
        <w:rPr>
          <w:rFonts w:ascii="標楷體" w:hAnsi="標楷體" w:hint="eastAsia"/>
          <w:b w:val="0"/>
          <w:bCs/>
          <w:szCs w:val="24"/>
        </w:rPr>
        <w:t>現場報名</w:t>
      </w:r>
      <w:r w:rsidR="002006B7" w:rsidRPr="0032072F">
        <w:rPr>
          <w:rFonts w:ascii="標楷體" w:hAnsi="標楷體" w:hint="eastAsia"/>
          <w:b w:val="0"/>
          <w:bCs/>
          <w:szCs w:val="24"/>
        </w:rPr>
        <w:t>：僅提供候補座位</w:t>
      </w:r>
      <w:r w:rsidR="007C787D" w:rsidRPr="0032072F">
        <w:rPr>
          <w:rFonts w:ascii="標楷體" w:hAnsi="標楷體" w:hint="eastAsia"/>
          <w:b w:val="0"/>
          <w:bCs/>
          <w:szCs w:val="24"/>
        </w:rPr>
        <w:t>、</w:t>
      </w:r>
      <w:r w:rsidR="002006B7" w:rsidRPr="0032072F">
        <w:rPr>
          <w:rFonts w:ascii="標楷體" w:hAnsi="標楷體" w:hint="eastAsia"/>
          <w:b w:val="0"/>
          <w:bCs/>
          <w:szCs w:val="24"/>
        </w:rPr>
        <w:t>額滿為止。(建議</w:t>
      </w:r>
      <w:r w:rsidR="007C787D" w:rsidRPr="0032072F">
        <w:rPr>
          <w:rFonts w:ascii="標楷體" w:hAnsi="標楷體" w:hint="eastAsia"/>
          <w:b w:val="0"/>
          <w:bCs/>
          <w:szCs w:val="24"/>
        </w:rPr>
        <w:t>提前</w:t>
      </w:r>
      <w:r w:rsidR="002006B7" w:rsidRPr="0032072F">
        <w:rPr>
          <w:rFonts w:ascii="標楷體" w:hAnsi="標楷體" w:hint="eastAsia"/>
          <w:b w:val="0"/>
          <w:bCs/>
          <w:szCs w:val="24"/>
        </w:rPr>
        <w:t>報名以保留座位)</w:t>
      </w:r>
    </w:p>
    <w:p w:rsidR="004547AA" w:rsidRDefault="004547AA" w:rsidP="007C787D">
      <w:pPr>
        <w:pStyle w:val="a"/>
        <w:numPr>
          <w:ilvl w:val="0"/>
          <w:numId w:val="2"/>
        </w:numPr>
        <w:spacing w:before="180" w:line="0" w:lineRule="atLeast"/>
        <w:ind w:left="563" w:hangingChars="201" w:hanging="563"/>
        <w:rPr>
          <w:rFonts w:ascii="標楷體" w:hAnsi="標楷體" w:hint="eastAsia"/>
          <w:b w:val="0"/>
        </w:rPr>
      </w:pPr>
      <w:r>
        <w:rPr>
          <w:rFonts w:ascii="標楷體" w:hAnsi="標楷體" w:hint="eastAsia"/>
          <w:b w:val="0"/>
        </w:rPr>
        <w:t>講者介紹</w:t>
      </w:r>
    </w:p>
    <w:tbl>
      <w:tblPr>
        <w:tblW w:w="0" w:type="auto"/>
        <w:tblLayout w:type="fixed"/>
        <w:tblLook w:val="04A0"/>
      </w:tblPr>
      <w:tblGrid>
        <w:gridCol w:w="10598"/>
      </w:tblGrid>
      <w:tr w:rsidR="004547AA" w:rsidRPr="00F3677A" w:rsidTr="004547AA">
        <w:tc>
          <w:tcPr>
            <w:tcW w:w="10598" w:type="dxa"/>
          </w:tcPr>
          <w:p w:rsidR="004547AA" w:rsidRPr="004547AA" w:rsidRDefault="004547AA" w:rsidP="00AE51D0">
            <w:pPr>
              <w:rPr>
                <w:rFonts w:eastAsia="標楷體"/>
                <w:b/>
                <w:color w:val="000000"/>
                <w:szCs w:val="24"/>
                <w:u w:val="single"/>
              </w:rPr>
            </w:pPr>
            <w:r w:rsidRPr="004547AA">
              <w:rPr>
                <w:rFonts w:eastAsia="標楷體" w:hAnsi="標楷體"/>
                <w:b/>
                <w:color w:val="000000"/>
                <w:szCs w:val="24"/>
                <w:u w:val="single"/>
              </w:rPr>
              <w:br/>
            </w:r>
            <w:r w:rsidRPr="004547AA">
              <w:rPr>
                <w:rFonts w:eastAsia="標楷體" w:hAnsi="標楷體" w:hint="eastAsia"/>
                <w:b/>
                <w:color w:val="000000"/>
                <w:szCs w:val="24"/>
                <w:u w:val="single"/>
              </w:rPr>
              <w:t>陳文敏</w:t>
            </w:r>
            <w:r w:rsidRPr="004547AA">
              <w:rPr>
                <w:rFonts w:eastAsia="標楷體" w:hAnsi="標楷體" w:hint="eastAsia"/>
                <w:b/>
                <w:color w:val="000000"/>
                <w:szCs w:val="24"/>
                <w:u w:val="single"/>
              </w:rPr>
              <w:t xml:space="preserve"> </w:t>
            </w:r>
            <w:r w:rsidRPr="004547AA">
              <w:rPr>
                <w:rFonts w:eastAsia="標楷體" w:hint="eastAsia"/>
                <w:b/>
                <w:color w:val="000000"/>
                <w:szCs w:val="24"/>
                <w:u w:val="single"/>
              </w:rPr>
              <w:t>紐約管理顧問公司總經理</w:t>
            </w:r>
          </w:p>
          <w:p w:rsidR="004547AA" w:rsidRPr="004547AA" w:rsidRDefault="004547AA" w:rsidP="00AE51D0">
            <w:pPr>
              <w:rPr>
                <w:rFonts w:ascii="標楷體" w:eastAsia="標楷體" w:hAnsi="標楷體" w:cs="Arial"/>
                <w:color w:val="000000" w:themeColor="text1"/>
                <w:szCs w:val="24"/>
                <w:shd w:val="clear" w:color="auto" w:fill="FFFFFF"/>
              </w:rPr>
            </w:pPr>
            <w:r w:rsidRPr="004547AA">
              <w:rPr>
                <w:rFonts w:ascii="標楷體" w:eastAsia="標楷體" w:hAnsi="標楷體" w:hint="eastAsia"/>
                <w:color w:val="000000" w:themeColor="text1"/>
                <w:szCs w:val="24"/>
              </w:rPr>
              <w:t>1996年，她帶著</w:t>
            </w:r>
            <w:r w:rsidRPr="004547AA">
              <w:rPr>
                <w:rFonts w:ascii="標楷體" w:eastAsia="標楷體" w:hAnsi="標楷體" w:cs="Arial" w:hint="eastAsia"/>
                <w:color w:val="000000" w:themeColor="text1"/>
                <w:szCs w:val="24"/>
                <w:shd w:val="clear" w:color="auto" w:fill="FFFFFF"/>
              </w:rPr>
              <w:t>扎實</w:t>
            </w:r>
            <w:r w:rsidRPr="004547AA">
              <w:rPr>
                <w:rFonts w:ascii="標楷體" w:eastAsia="標楷體" w:hAnsi="標楷體" w:cs="Arial"/>
                <w:color w:val="000000" w:themeColor="text1"/>
                <w:szCs w:val="24"/>
                <w:shd w:val="clear" w:color="auto" w:fill="FFFFFF"/>
              </w:rPr>
              <w:t>服務歷練和國際視野</w:t>
            </w:r>
            <w:r w:rsidRPr="004547AA">
              <w:rPr>
                <w:rFonts w:ascii="標楷體" w:eastAsia="標楷體" w:hAnsi="標楷體" w:cs="Arial" w:hint="eastAsia"/>
                <w:color w:val="000000" w:themeColor="text1"/>
                <w:szCs w:val="24"/>
                <w:shd w:val="clear" w:color="auto" w:fill="FFFFFF"/>
              </w:rPr>
              <w:t>回到了台灣，成立紐約國際管理顧問公司，將美國最新的服務理念</w:t>
            </w:r>
            <w:r w:rsidRPr="004547AA">
              <w:rPr>
                <w:rFonts w:ascii="標楷體" w:eastAsia="標楷體" w:hAnsi="標楷體" w:cs="Arial" w:hint="eastAsia"/>
                <w:color w:val="000000" w:themeColor="text1"/>
                <w:szCs w:val="24"/>
              </w:rPr>
              <w:t>「非常</w:t>
            </w:r>
            <w:r w:rsidRPr="004547AA">
              <w:rPr>
                <w:rFonts w:ascii="標楷體" w:eastAsia="標楷體" w:hAnsi="標楷體" w:hint="eastAsia"/>
                <w:color w:val="000000" w:themeColor="text1"/>
                <w:szCs w:val="24"/>
              </w:rPr>
              <w:t>服務</w:t>
            </w:r>
            <w:r w:rsidRPr="004547AA">
              <w:rPr>
                <w:rFonts w:ascii="標楷體" w:eastAsia="標楷體" w:hAnsi="標楷體" w:cs="Arial" w:hint="eastAsia"/>
                <w:color w:val="000000" w:themeColor="text1"/>
                <w:szCs w:val="24"/>
              </w:rPr>
              <w:t>」引入各大企業間</w:t>
            </w:r>
            <w:r w:rsidRPr="004547AA">
              <w:rPr>
                <w:rFonts w:ascii="標楷體" w:eastAsia="標楷體" w:hAnsi="標楷體" w:cs="Arial"/>
                <w:color w:val="000000" w:themeColor="text1"/>
                <w:szCs w:val="24"/>
                <w:shd w:val="clear" w:color="auto" w:fill="FFFFFF"/>
              </w:rPr>
              <w:t>，</w:t>
            </w:r>
            <w:r w:rsidRPr="004547AA">
              <w:rPr>
                <w:rFonts w:ascii="標楷體" w:eastAsia="標楷體" w:hAnsi="標楷體" w:cs="Arial" w:hint="eastAsia"/>
                <w:color w:val="000000" w:themeColor="text1"/>
                <w:szCs w:val="24"/>
                <w:shd w:val="clear" w:color="auto" w:fill="FFFFFF"/>
              </w:rPr>
              <w:t>藉由</w:t>
            </w:r>
            <w:r w:rsidRPr="004547AA">
              <w:rPr>
                <w:rFonts w:ascii="標楷體" w:eastAsia="標楷體" w:hAnsi="標楷體" w:cs="Arial"/>
                <w:color w:val="000000" w:themeColor="text1"/>
                <w:szCs w:val="24"/>
                <w:shd w:val="clear" w:color="auto" w:fill="FFFFFF"/>
              </w:rPr>
              <w:t>提升服務</w:t>
            </w:r>
            <w:r w:rsidRPr="004547AA">
              <w:rPr>
                <w:rFonts w:ascii="標楷體" w:eastAsia="標楷體" w:hAnsi="標楷體" w:cs="Arial" w:hint="eastAsia"/>
                <w:color w:val="000000" w:themeColor="text1"/>
                <w:szCs w:val="24"/>
                <w:shd w:val="clear" w:color="auto" w:fill="FFFFFF"/>
              </w:rPr>
              <w:t>來增加競爭力</w:t>
            </w:r>
            <w:r w:rsidRPr="004547AA">
              <w:rPr>
                <w:rFonts w:ascii="標楷體" w:eastAsia="標楷體" w:hAnsi="標楷體" w:cs="Arial"/>
                <w:color w:val="000000" w:themeColor="text1"/>
                <w:szCs w:val="24"/>
                <w:shd w:val="clear" w:color="auto" w:fill="FFFFFF"/>
              </w:rPr>
              <w:t>。</w:t>
            </w:r>
            <w:r w:rsidRPr="004547AA">
              <w:rPr>
                <w:rFonts w:ascii="標楷體" w:eastAsia="標楷體" w:hAnsi="標楷體" w:cs="Arial" w:hint="eastAsia"/>
                <w:color w:val="000000" w:themeColor="text1"/>
                <w:szCs w:val="24"/>
                <w:shd w:val="clear" w:color="auto" w:fill="FFFFFF"/>
              </w:rPr>
              <w:t>除在各大企業、政府機關擔任服務顧問外，也常在業界做服務相關之演講與訓練課程，甚至出過多本暢銷著作</w:t>
            </w:r>
            <w:r w:rsidRPr="004547AA">
              <w:rPr>
                <w:rFonts w:ascii="標楷體" w:eastAsia="標楷體" w:hAnsi="標楷體" w:cs="Arial"/>
                <w:color w:val="000000" w:themeColor="text1"/>
                <w:szCs w:val="24"/>
                <w:shd w:val="clear" w:color="auto" w:fill="FFFFFF"/>
              </w:rPr>
              <w:t>，成績斐然</w:t>
            </w:r>
            <w:r w:rsidRPr="004547AA">
              <w:rPr>
                <w:rFonts w:ascii="標楷體" w:eastAsia="標楷體" w:hAnsi="標楷體" w:cs="Arial" w:hint="eastAsia"/>
                <w:color w:val="000000" w:themeColor="text1"/>
                <w:szCs w:val="24"/>
                <w:shd w:val="clear" w:color="auto" w:fill="FFFFFF"/>
              </w:rPr>
              <w:t>。</w:t>
            </w:r>
          </w:p>
          <w:p w:rsidR="004547AA" w:rsidRPr="004547AA" w:rsidRDefault="004547AA" w:rsidP="00AE51D0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4547AA" w:rsidRPr="00F3677A" w:rsidTr="004547AA">
        <w:tc>
          <w:tcPr>
            <w:tcW w:w="10598" w:type="dxa"/>
          </w:tcPr>
          <w:p w:rsidR="004547AA" w:rsidRPr="004547AA" w:rsidRDefault="004547AA" w:rsidP="00AE51D0">
            <w:pPr>
              <w:rPr>
                <w:rFonts w:eastAsia="標楷體" w:hAnsi="標楷體"/>
                <w:b/>
                <w:color w:val="000000"/>
                <w:szCs w:val="24"/>
                <w:u w:val="single"/>
              </w:rPr>
            </w:pPr>
            <w:r w:rsidRPr="004547AA">
              <w:rPr>
                <w:rFonts w:eastAsia="標楷體" w:hAnsi="標楷體" w:hint="eastAsia"/>
                <w:b/>
                <w:color w:val="000000"/>
                <w:szCs w:val="24"/>
                <w:u w:val="single"/>
              </w:rPr>
              <w:t>陳美玲</w:t>
            </w:r>
            <w:r w:rsidRPr="004547AA">
              <w:rPr>
                <w:rFonts w:eastAsia="標楷體" w:hAnsi="標楷體" w:hint="eastAsia"/>
                <w:b/>
                <w:color w:val="000000"/>
                <w:szCs w:val="24"/>
                <w:u w:val="single"/>
              </w:rPr>
              <w:t xml:space="preserve"> </w:t>
            </w:r>
            <w:r w:rsidRPr="004547AA">
              <w:rPr>
                <w:rFonts w:eastAsia="標楷體" w:hAnsi="標楷體" w:hint="eastAsia"/>
                <w:b/>
                <w:color w:val="000000"/>
                <w:szCs w:val="24"/>
                <w:u w:val="single"/>
              </w:rPr>
              <w:t>遠雄集團總管理處副總</w:t>
            </w:r>
          </w:p>
          <w:p w:rsidR="000F46FD" w:rsidRDefault="004547AA" w:rsidP="00AE51D0">
            <w:pPr>
              <w:rPr>
                <w:rFonts w:ascii="標楷體" w:eastAsia="標楷體" w:hAnsi="標楷體" w:cs="Arial" w:hint="eastAsia"/>
                <w:color w:val="000000" w:themeColor="text1"/>
                <w:szCs w:val="24"/>
              </w:rPr>
            </w:pPr>
            <w:r w:rsidRPr="004547AA">
              <w:rPr>
                <w:rFonts w:eastAsia="標楷體" w:hAnsi="標楷體" w:hint="eastAsia"/>
                <w:szCs w:val="24"/>
              </w:rPr>
              <w:t>遠雄建設事業</w:t>
            </w:r>
            <w:r w:rsidRPr="004547AA">
              <w:rPr>
                <w:rFonts w:eastAsia="標楷體" w:hAnsi="標楷體" w:hint="eastAsia"/>
                <w:szCs w:val="24"/>
              </w:rPr>
              <w:t>(</w:t>
            </w:r>
            <w:r w:rsidRPr="004547AA">
              <w:rPr>
                <w:rFonts w:eastAsia="標楷體" w:hAnsi="標楷體" w:hint="eastAsia"/>
                <w:szCs w:val="24"/>
              </w:rPr>
              <w:t>股</w:t>
            </w:r>
            <w:r w:rsidRPr="004547AA">
              <w:rPr>
                <w:rFonts w:eastAsia="標楷體" w:hAnsi="標楷體" w:hint="eastAsia"/>
                <w:szCs w:val="24"/>
              </w:rPr>
              <w:t>)</w:t>
            </w:r>
            <w:r w:rsidRPr="004547AA">
              <w:rPr>
                <w:rFonts w:eastAsia="標楷體" w:hAnsi="標楷體" w:hint="eastAsia"/>
                <w:szCs w:val="24"/>
              </w:rPr>
              <w:t>公司成立於</w:t>
            </w:r>
            <w:r w:rsidRPr="004547AA">
              <w:rPr>
                <w:rFonts w:eastAsia="標楷體" w:hAnsi="標楷體" w:hint="eastAsia"/>
                <w:szCs w:val="24"/>
              </w:rPr>
              <w:t>1969</w:t>
            </w:r>
            <w:r w:rsidRPr="004547AA">
              <w:rPr>
                <w:rFonts w:eastAsia="標楷體" w:hAnsi="標楷體" w:hint="eastAsia"/>
                <w:szCs w:val="24"/>
              </w:rPr>
              <w:t>年，遠雄企業團的企業識別系統，以</w:t>
            </w:r>
            <w:proofErr w:type="spellStart"/>
            <w:r w:rsidRPr="004547AA">
              <w:rPr>
                <w:rFonts w:eastAsia="標楷體" w:hAnsi="標楷體" w:hint="eastAsia"/>
                <w:szCs w:val="24"/>
              </w:rPr>
              <w:t>Farglory</w:t>
            </w:r>
            <w:proofErr w:type="spellEnd"/>
            <w:r w:rsidRPr="004547AA">
              <w:rPr>
                <w:rFonts w:eastAsia="標楷體" w:hAnsi="標楷體" w:hint="eastAsia"/>
                <w:szCs w:val="24"/>
              </w:rPr>
              <w:t xml:space="preserve"> (</w:t>
            </w:r>
            <w:r w:rsidRPr="004547AA">
              <w:rPr>
                <w:rFonts w:eastAsia="標楷體" w:hAnsi="標楷體" w:hint="eastAsia"/>
                <w:szCs w:val="24"/>
              </w:rPr>
              <w:t>永遠的榮耀</w:t>
            </w:r>
            <w:r w:rsidRPr="004547AA">
              <w:rPr>
                <w:rFonts w:eastAsia="標楷體" w:hAnsi="標楷體" w:hint="eastAsia"/>
                <w:szCs w:val="24"/>
              </w:rPr>
              <w:t>)</w:t>
            </w:r>
            <w:r w:rsidRPr="004547AA">
              <w:rPr>
                <w:rFonts w:eastAsia="標楷體" w:hAnsi="標楷體" w:hint="eastAsia"/>
                <w:szCs w:val="24"/>
              </w:rPr>
              <w:t>為發展基礎，象徵立足遠東，將多元化的服務延伸至全世界。</w:t>
            </w:r>
          </w:p>
          <w:p w:rsidR="004547AA" w:rsidRPr="004547AA" w:rsidRDefault="004547AA" w:rsidP="00AE51D0">
            <w:pPr>
              <w:rPr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szCs w:val="24"/>
              </w:rPr>
              <w:t>近年，為了提高品牌價值，陳美玲副總與同各單位主管，帶領公司團隊致力於組織服務的創新，並達成通過</w:t>
            </w:r>
            <w:r w:rsidRPr="00186FA1">
              <w:rPr>
                <w:rFonts w:ascii="標楷體" w:eastAsia="標楷體" w:hAnsi="標楷體" w:cs="Arial" w:hint="eastAsia"/>
                <w:color w:val="000000" w:themeColor="text1"/>
                <w:szCs w:val="24"/>
              </w:rPr>
              <w:t>SGS-</w:t>
            </w:r>
            <w:proofErr w:type="spellStart"/>
            <w:r w:rsidRPr="00186FA1">
              <w:rPr>
                <w:rFonts w:ascii="標楷體" w:eastAsia="標楷體" w:hAnsi="標楷體" w:cs="Arial" w:hint="eastAsia"/>
                <w:color w:val="000000" w:themeColor="text1"/>
                <w:szCs w:val="24"/>
              </w:rPr>
              <w:t>Qualicert</w:t>
            </w:r>
            <w:proofErr w:type="spellEnd"/>
            <w:r w:rsidRPr="00186FA1">
              <w:rPr>
                <w:rFonts w:ascii="標楷體" w:eastAsia="標楷體" w:hAnsi="標楷體" w:cs="Arial" w:hint="eastAsia"/>
                <w:color w:val="000000" w:themeColor="text1"/>
                <w:szCs w:val="24"/>
              </w:rPr>
              <w:t>國際服務品質驗證(神秘客)</w:t>
            </w:r>
            <w:r>
              <w:rPr>
                <w:rFonts w:ascii="標楷體" w:eastAsia="標楷體" w:hAnsi="標楷體" w:cs="Arial" w:hint="eastAsia"/>
                <w:color w:val="000000" w:themeColor="text1"/>
                <w:szCs w:val="24"/>
              </w:rPr>
              <w:t>之目標，實踐</w:t>
            </w:r>
            <w:r>
              <w:rPr>
                <w:rFonts w:eastAsia="標楷體" w:hAnsi="標楷體" w:hint="eastAsia"/>
                <w:szCs w:val="24"/>
              </w:rPr>
              <w:t>遠雄企業</w:t>
            </w:r>
            <w:r w:rsidRPr="00135A0B">
              <w:rPr>
                <w:rFonts w:ascii="標楷體" w:eastAsia="標楷體" w:hAnsi="標楷體" w:cs="Arial" w:hint="eastAsia"/>
                <w:color w:val="000000" w:themeColor="text1"/>
                <w:szCs w:val="24"/>
              </w:rPr>
              <w:t>「堅持專業、不斷超越」之經營理念</w:t>
            </w:r>
          </w:p>
        </w:tc>
      </w:tr>
    </w:tbl>
    <w:p w:rsidR="004547AA" w:rsidRPr="000F46FD" w:rsidRDefault="004547AA" w:rsidP="004547AA">
      <w:pPr>
        <w:pStyle w:val="a"/>
        <w:numPr>
          <w:ilvl w:val="0"/>
          <w:numId w:val="0"/>
        </w:numPr>
        <w:spacing w:before="180" w:line="0" w:lineRule="atLeast"/>
        <w:rPr>
          <w:rFonts w:ascii="標楷體" w:hAnsi="標楷體" w:hint="eastAsia"/>
          <w:b w:val="0"/>
        </w:rPr>
      </w:pPr>
    </w:p>
    <w:p w:rsidR="007C787D" w:rsidRPr="0032072F" w:rsidRDefault="007C787D" w:rsidP="007C787D">
      <w:pPr>
        <w:pStyle w:val="a"/>
        <w:numPr>
          <w:ilvl w:val="0"/>
          <w:numId w:val="2"/>
        </w:numPr>
        <w:spacing w:before="180" w:line="0" w:lineRule="atLeast"/>
        <w:ind w:left="563" w:hangingChars="201" w:hanging="563"/>
        <w:rPr>
          <w:rFonts w:ascii="標楷體" w:hAnsi="標楷體"/>
          <w:b w:val="0"/>
        </w:rPr>
      </w:pPr>
      <w:r w:rsidRPr="0032072F">
        <w:rPr>
          <w:rFonts w:ascii="標楷體" w:hAnsi="標楷體" w:hint="eastAsia"/>
          <w:b w:val="0"/>
          <w:bCs/>
          <w:szCs w:val="24"/>
        </w:rPr>
        <w:t>交通方式</w:t>
      </w:r>
    </w:p>
    <w:p w:rsidR="00FD24D1" w:rsidRPr="0032072F" w:rsidRDefault="00FD24D1" w:rsidP="00FD24D1">
      <w:pPr>
        <w:jc w:val="both"/>
        <w:rPr>
          <w:rFonts w:ascii="標楷體" w:eastAsia="標楷體" w:hAnsi="標楷體"/>
          <w:szCs w:val="24"/>
        </w:rPr>
      </w:pPr>
      <w:r w:rsidRPr="0032072F">
        <w:rPr>
          <w:rFonts w:ascii="標楷體" w:eastAsia="標楷體" w:hAnsi="標楷體" w:hint="eastAsia"/>
          <w:szCs w:val="24"/>
        </w:rPr>
        <w:t>地址：台南市大學路1號(光復校區)</w:t>
      </w:r>
    </w:p>
    <w:p w:rsidR="0032072F" w:rsidRDefault="00FD24D1" w:rsidP="00537C45">
      <w:pPr>
        <w:jc w:val="both"/>
        <w:rPr>
          <w:rFonts w:ascii="標楷體" w:eastAsia="標楷體" w:hAnsi="標楷體" w:hint="eastAsia"/>
          <w:color w:val="000000"/>
          <w:szCs w:val="24"/>
        </w:rPr>
      </w:pPr>
      <w:r w:rsidRPr="0032072F">
        <w:rPr>
          <w:rFonts w:ascii="標楷體" w:eastAsia="標楷體" w:hAnsi="標楷體" w:hint="eastAsia"/>
          <w:szCs w:val="24"/>
        </w:rPr>
        <w:t>電話：</w:t>
      </w:r>
      <w:r w:rsidRPr="0032072F">
        <w:rPr>
          <w:rFonts w:ascii="標楷體" w:eastAsia="標楷體" w:hAnsi="標楷體"/>
          <w:color w:val="000000"/>
          <w:szCs w:val="24"/>
        </w:rPr>
        <w:t>06</w:t>
      </w:r>
      <w:r w:rsidRPr="0032072F">
        <w:rPr>
          <w:rFonts w:ascii="標楷體" w:eastAsia="標楷體" w:hAnsi="標楷體" w:hint="eastAsia"/>
          <w:color w:val="000000"/>
          <w:szCs w:val="24"/>
        </w:rPr>
        <w:t>-</w:t>
      </w:r>
      <w:r w:rsidRPr="0032072F">
        <w:rPr>
          <w:rFonts w:ascii="標楷體" w:eastAsia="標楷體" w:hAnsi="標楷體"/>
          <w:color w:val="000000"/>
          <w:szCs w:val="24"/>
        </w:rPr>
        <w:t>2757575</w:t>
      </w:r>
      <w:r w:rsidR="000C676D" w:rsidRPr="0032072F">
        <w:rPr>
          <w:rFonts w:ascii="標楷體" w:eastAsia="標楷體" w:hAnsi="標楷體" w:hint="eastAsia"/>
          <w:color w:val="000000"/>
          <w:szCs w:val="24"/>
        </w:rPr>
        <w:t xml:space="preserve">   </w:t>
      </w:r>
    </w:p>
    <w:p w:rsidR="004547AA" w:rsidRPr="004547AA" w:rsidRDefault="004547AA" w:rsidP="00537C45">
      <w:pPr>
        <w:jc w:val="both"/>
        <w:rPr>
          <w:rFonts w:ascii="標楷體" w:eastAsia="標楷體" w:hAnsi="標楷體"/>
          <w:color w:val="000000"/>
          <w:szCs w:val="24"/>
        </w:rPr>
      </w:pPr>
    </w:p>
    <w:p w:rsidR="008D15E4" w:rsidRDefault="008D15E4" w:rsidP="005B3736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820838" cy="4246872"/>
            <wp:effectExtent l="0" t="0" r="0" b="1905"/>
            <wp:docPr id="10" name="圖片 10" descr="校本部平面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校本部平面圖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586" cy="4255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2879003" cy="3600000"/>
            <wp:effectExtent l="19050" t="0" r="0" b="0"/>
            <wp:docPr id="1" name="圖片 0" descr="國際會議廳位置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國際會議廳位置圖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9003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4759" w:type="pct"/>
        <w:tblCellSpacing w:w="0" w:type="dxa"/>
        <w:tblBorders>
          <w:top w:val="outset" w:sz="6" w:space="0" w:color="999999"/>
          <w:left w:val="outset" w:sz="6" w:space="0" w:color="999999"/>
          <w:bottom w:val="outset" w:sz="6" w:space="0" w:color="999999"/>
          <w:right w:val="outset" w:sz="6" w:space="0" w:color="999999"/>
        </w:tblBorders>
        <w:shd w:val="clear" w:color="auto" w:fill="FFFFFF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1"/>
        <w:gridCol w:w="28"/>
        <w:gridCol w:w="859"/>
        <w:gridCol w:w="9169"/>
        <w:gridCol w:w="66"/>
      </w:tblGrid>
      <w:tr w:rsidR="008D15E4" w:rsidRPr="008D15E4" w:rsidTr="00E741BB">
        <w:trPr>
          <w:gridBefore w:val="2"/>
          <w:gridAfter w:val="1"/>
          <w:wBefore w:w="30" w:type="dxa"/>
          <w:wAfter w:w="52" w:type="dxa"/>
          <w:tblCellSpacing w:w="0" w:type="dxa"/>
        </w:trPr>
        <w:tc>
          <w:tcPr>
            <w:tcW w:w="7900" w:type="dxa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8D15E4" w:rsidRPr="008D15E4" w:rsidRDefault="008D15E4" w:rsidP="00E741BB">
            <w:pPr>
              <w:widowControl/>
              <w:rPr>
                <w:rFonts w:ascii="標楷體" w:eastAsia="標楷體" w:hAnsi="標楷體"/>
                <w:b/>
                <w:bCs/>
                <w:color w:val="333333"/>
                <w:sz w:val="21"/>
                <w:szCs w:val="21"/>
              </w:rPr>
            </w:pPr>
            <w:r w:rsidRPr="008D15E4">
              <w:rPr>
                <w:rFonts w:ascii="標楷體" w:eastAsia="標楷體" w:hAnsi="標楷體"/>
                <w:b/>
                <w:bCs/>
                <w:color w:val="333333"/>
                <w:sz w:val="21"/>
                <w:szCs w:val="21"/>
              </w:rPr>
              <w:t>自行開車（國道路線）</w:t>
            </w:r>
          </w:p>
        </w:tc>
      </w:tr>
      <w:tr w:rsidR="008D15E4" w:rsidRPr="008D15E4" w:rsidTr="00E741BB">
        <w:trPr>
          <w:gridBefore w:val="2"/>
          <w:gridAfter w:val="1"/>
          <w:wBefore w:w="30" w:type="dxa"/>
          <w:wAfter w:w="52" w:type="dxa"/>
          <w:tblCellSpacing w:w="0" w:type="dxa"/>
        </w:trPr>
        <w:tc>
          <w:tcPr>
            <w:tcW w:w="6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noWrap/>
            <w:vAlign w:val="center"/>
            <w:hideMark/>
          </w:tcPr>
          <w:p w:rsidR="008D15E4" w:rsidRPr="008D15E4" w:rsidRDefault="008D15E4" w:rsidP="00E741BB">
            <w:pPr>
              <w:widowControl/>
              <w:jc w:val="both"/>
              <w:rPr>
                <w:rFonts w:ascii="標楷體" w:eastAsia="標楷體" w:hAnsi="標楷體"/>
                <w:color w:val="333333"/>
                <w:sz w:val="21"/>
                <w:szCs w:val="21"/>
              </w:rPr>
            </w:pPr>
            <w:r w:rsidRPr="008D15E4">
              <w:rPr>
                <w:rFonts w:ascii="標楷體" w:eastAsia="標楷體" w:hAnsi="標楷體"/>
                <w:color w:val="333333"/>
                <w:sz w:val="21"/>
                <w:szCs w:val="21"/>
              </w:rPr>
              <w:t>南下：</w:t>
            </w:r>
          </w:p>
        </w:tc>
        <w:tc>
          <w:tcPr>
            <w:tcW w:w="7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8D15E4" w:rsidRPr="008D15E4" w:rsidRDefault="008D15E4" w:rsidP="00E741BB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color w:val="333333"/>
                <w:sz w:val="21"/>
                <w:szCs w:val="21"/>
              </w:rPr>
            </w:pPr>
            <w:r w:rsidRPr="008D15E4">
              <w:rPr>
                <w:rFonts w:ascii="標楷體" w:eastAsia="標楷體" w:hAnsi="標楷體"/>
                <w:color w:val="333333"/>
                <w:sz w:val="21"/>
                <w:szCs w:val="21"/>
              </w:rPr>
              <w:t>沿國道一號南下 → 下永康交流道右轉 → 沿中正北路、中正南路(南向)往台南市區直行 → 中華路左轉 → 沿中華東路前進 → 於小東路口右轉，直走即可抵達本校。</w:t>
            </w:r>
            <w:r w:rsidRPr="008D15E4">
              <w:rPr>
                <w:rFonts w:ascii="標楷體" w:eastAsia="標楷體" w:hAnsi="標楷體"/>
                <w:color w:val="333333"/>
                <w:sz w:val="21"/>
                <w:szCs w:val="21"/>
              </w:rPr>
              <w:br/>
              <w:t>【自國道三號南下者，轉國道8號（西向），可接國道一號（南向）】</w:t>
            </w:r>
          </w:p>
        </w:tc>
      </w:tr>
      <w:tr w:rsidR="008D15E4" w:rsidRPr="008D15E4" w:rsidTr="00E741BB">
        <w:trPr>
          <w:gridBefore w:val="2"/>
          <w:gridAfter w:val="1"/>
          <w:wBefore w:w="30" w:type="dxa"/>
          <w:wAfter w:w="52" w:type="dxa"/>
          <w:tblCellSpacing w:w="0" w:type="dxa"/>
        </w:trPr>
        <w:tc>
          <w:tcPr>
            <w:tcW w:w="6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8D15E4" w:rsidRPr="008D15E4" w:rsidRDefault="008D15E4" w:rsidP="00E741BB">
            <w:pPr>
              <w:widowControl/>
              <w:jc w:val="both"/>
              <w:rPr>
                <w:rFonts w:ascii="標楷體" w:eastAsia="標楷體" w:hAnsi="標楷體"/>
                <w:color w:val="333333"/>
                <w:sz w:val="21"/>
                <w:szCs w:val="21"/>
              </w:rPr>
            </w:pPr>
            <w:r w:rsidRPr="008D15E4">
              <w:rPr>
                <w:rFonts w:ascii="標楷體" w:eastAsia="標楷體" w:hAnsi="標楷體"/>
                <w:color w:val="333333"/>
                <w:sz w:val="21"/>
                <w:szCs w:val="21"/>
              </w:rPr>
              <w:t>北上：</w:t>
            </w:r>
          </w:p>
        </w:tc>
        <w:tc>
          <w:tcPr>
            <w:tcW w:w="7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8D15E4" w:rsidRPr="008D15E4" w:rsidRDefault="008D15E4" w:rsidP="00E741BB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color w:val="333333"/>
                <w:sz w:val="21"/>
                <w:szCs w:val="21"/>
              </w:rPr>
            </w:pPr>
            <w:r w:rsidRPr="008D15E4">
              <w:rPr>
                <w:rFonts w:ascii="標楷體" w:eastAsia="標楷體" w:hAnsi="標楷體"/>
                <w:color w:val="333333"/>
                <w:sz w:val="21"/>
                <w:szCs w:val="21"/>
              </w:rPr>
              <w:t>沿國道一號北上 → 下仁德交流道左轉 → 沿東門路(西向)往台南市區直走 → 遇林森路或長榮路右轉(北向)，即可抵達本校。</w:t>
            </w:r>
            <w:r w:rsidRPr="008D15E4">
              <w:rPr>
                <w:rFonts w:ascii="標楷體" w:eastAsia="標楷體" w:hAnsi="標楷體"/>
                <w:color w:val="333333"/>
                <w:sz w:val="21"/>
                <w:szCs w:val="21"/>
              </w:rPr>
              <w:br/>
              <w:t>【自國道三號北上者，轉86號快速道路（西向），可接國道一號（北向）】</w:t>
            </w:r>
          </w:p>
        </w:tc>
      </w:tr>
      <w:tr w:rsidR="008D15E4" w:rsidRPr="008D15E4" w:rsidTr="00E741BB">
        <w:tblPrEx>
          <w:tblBorders>
            <w:top w:val="outset" w:sz="6" w:space="0" w:color="FFFFFF"/>
            <w:left w:val="outset" w:sz="6" w:space="0" w:color="FFFFFF"/>
            <w:bottom w:val="outset" w:sz="6" w:space="0" w:color="FFFFFF"/>
            <w:right w:val="outset" w:sz="6" w:space="0" w:color="FFFFFF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8" w:type="dxa"/>
          <w:wAfter w:w="52" w:type="dxa"/>
          <w:tblCellSpacing w:w="0" w:type="dxa"/>
        </w:trPr>
        <w:tc>
          <w:tcPr>
            <w:tcW w:w="7922" w:type="dxa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999999"/>
                <w:left w:val="outset" w:sz="6" w:space="0" w:color="999999"/>
                <w:bottom w:val="outset" w:sz="6" w:space="0" w:color="999999"/>
                <w:right w:val="outset" w:sz="6" w:space="0" w:color="999999"/>
              </w:tblBorders>
              <w:tblLayout w:type="fixed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10010"/>
            </w:tblGrid>
            <w:tr w:rsidR="008D15E4" w:rsidRPr="008D15E4" w:rsidTr="00E741BB">
              <w:trPr>
                <w:tblCellSpacing w:w="0" w:type="dxa"/>
              </w:trPr>
              <w:tc>
                <w:tcPr>
                  <w:tcW w:w="85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D15E4" w:rsidRPr="008D15E4" w:rsidRDefault="008D15E4" w:rsidP="00E741BB">
                  <w:pPr>
                    <w:widowControl/>
                    <w:rPr>
                      <w:rFonts w:ascii="標楷體" w:eastAsia="標楷體" w:hAnsi="標楷體" w:cs="新細明體"/>
                      <w:b/>
                      <w:bCs/>
                      <w:color w:val="333333"/>
                      <w:sz w:val="21"/>
                      <w:szCs w:val="21"/>
                    </w:rPr>
                  </w:pPr>
                  <w:r w:rsidRPr="008D15E4">
                    <w:rPr>
                      <w:rFonts w:ascii="標楷體" w:eastAsia="標楷體" w:hAnsi="標楷體" w:cs="新細明體"/>
                      <w:b/>
                      <w:bCs/>
                      <w:color w:val="333333"/>
                      <w:sz w:val="21"/>
                      <w:szCs w:val="21"/>
                    </w:rPr>
                    <w:t>搭乘火車</w:t>
                  </w:r>
                </w:p>
              </w:tc>
            </w:tr>
            <w:tr w:rsidR="008D15E4" w:rsidRPr="008D15E4" w:rsidTr="00E741BB">
              <w:trPr>
                <w:tblCellSpacing w:w="0" w:type="dxa"/>
              </w:trPr>
              <w:tc>
                <w:tcPr>
                  <w:tcW w:w="85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hideMark/>
                </w:tcPr>
                <w:p w:rsidR="008D15E4" w:rsidRPr="008D15E4" w:rsidRDefault="008D15E4" w:rsidP="00E741BB">
                  <w:pPr>
                    <w:widowControl/>
                    <w:spacing w:before="100" w:beforeAutospacing="1" w:after="100" w:afterAutospacing="1"/>
                    <w:rPr>
                      <w:rFonts w:ascii="標楷體" w:eastAsia="標楷體" w:hAnsi="標楷體" w:cs="新細明體"/>
                      <w:color w:val="333333"/>
                      <w:sz w:val="21"/>
                      <w:szCs w:val="21"/>
                    </w:rPr>
                  </w:pPr>
                  <w:r w:rsidRPr="008D15E4">
                    <w:rPr>
                      <w:rFonts w:ascii="標楷體" w:eastAsia="標楷體" w:hAnsi="標楷體" w:cs="新細明體"/>
                      <w:color w:val="333333"/>
                      <w:sz w:val="21"/>
                      <w:szCs w:val="21"/>
                    </w:rPr>
                    <w:t>於台南站下車後，自後站出口（大學路），大學路左側即為本校光復校區。</w:t>
                  </w:r>
                </w:p>
              </w:tc>
            </w:tr>
          </w:tbl>
          <w:p w:rsidR="008D15E4" w:rsidRPr="008D15E4" w:rsidRDefault="008D15E4" w:rsidP="00E741BB">
            <w:pPr>
              <w:widowControl/>
              <w:rPr>
                <w:rFonts w:ascii="標楷體" w:eastAsia="標楷體" w:hAnsi="標楷體"/>
                <w:color w:val="333333"/>
                <w:sz w:val="21"/>
                <w:szCs w:val="21"/>
              </w:rPr>
            </w:pPr>
          </w:p>
        </w:tc>
      </w:tr>
      <w:tr w:rsidR="008D15E4" w:rsidRPr="008D15E4" w:rsidTr="00E741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7982" w:type="dxa"/>
            <w:gridSpan w:val="5"/>
            <w:vAlign w:val="center"/>
            <w:hideMark/>
          </w:tcPr>
          <w:tbl>
            <w:tblPr>
              <w:tblW w:w="5000" w:type="pct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0133"/>
            </w:tblGrid>
            <w:tr w:rsidR="008D15E4" w:rsidRPr="008D15E4" w:rsidTr="00E741BB">
              <w:trPr>
                <w:tblCellSpacing w:w="0" w:type="dxa"/>
              </w:trPr>
              <w:tc>
                <w:tcPr>
                  <w:tcW w:w="7982" w:type="dxa"/>
                  <w:vAlign w:val="center"/>
                  <w:hideMark/>
                </w:tcPr>
                <w:p w:rsidR="008D15E4" w:rsidRPr="008D15E4" w:rsidRDefault="008D15E4" w:rsidP="00E741BB">
                  <w:pPr>
                    <w:widowControl/>
                    <w:spacing w:line="432" w:lineRule="auto"/>
                    <w:jc w:val="both"/>
                    <w:rPr>
                      <w:rFonts w:ascii="標楷體" w:eastAsia="標楷體" w:hAnsi="標楷體" w:cs="Arial"/>
                      <w:sz w:val="21"/>
                      <w:szCs w:val="21"/>
                    </w:rPr>
                  </w:pPr>
                </w:p>
              </w:tc>
            </w:tr>
          </w:tbl>
          <w:p w:rsidR="008D15E4" w:rsidRPr="008D15E4" w:rsidRDefault="008D15E4" w:rsidP="00E741BB">
            <w:pPr>
              <w:widowControl/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8D15E4" w:rsidRPr="008D15E4" w:rsidTr="00E741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7982" w:type="dxa"/>
            <w:gridSpan w:val="5"/>
            <w:vAlign w:val="center"/>
            <w:hideMark/>
          </w:tcPr>
          <w:tbl>
            <w:tblPr>
              <w:tblW w:w="5000" w:type="pct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0133"/>
            </w:tblGrid>
            <w:tr w:rsidR="008D15E4" w:rsidRPr="008D15E4" w:rsidTr="00E741BB">
              <w:trPr>
                <w:tblCellSpacing w:w="0" w:type="dxa"/>
              </w:trPr>
              <w:tc>
                <w:tcPr>
                  <w:tcW w:w="8208" w:type="dxa"/>
                  <w:vAlign w:val="center"/>
                  <w:hideMark/>
                </w:tcPr>
                <w:p w:rsidR="008D15E4" w:rsidRPr="008D15E4" w:rsidRDefault="008D15E4" w:rsidP="00E741BB">
                  <w:pPr>
                    <w:widowControl/>
                    <w:spacing w:line="432" w:lineRule="auto"/>
                    <w:jc w:val="both"/>
                    <w:rPr>
                      <w:rFonts w:ascii="標楷體" w:eastAsia="標楷體" w:hAnsi="標楷體" w:cs="Arial"/>
                      <w:sz w:val="21"/>
                      <w:szCs w:val="21"/>
                    </w:rPr>
                  </w:pPr>
                </w:p>
              </w:tc>
            </w:tr>
            <w:tr w:rsidR="008D15E4" w:rsidRPr="008D15E4" w:rsidTr="00E741BB">
              <w:trPr>
                <w:tblCellSpacing w:w="0" w:type="dxa"/>
              </w:trPr>
              <w:tc>
                <w:tcPr>
                  <w:tcW w:w="8208" w:type="dxa"/>
                  <w:vAlign w:val="center"/>
                  <w:hideMark/>
                </w:tcPr>
                <w:p w:rsidR="008D15E4" w:rsidRPr="008D15E4" w:rsidRDefault="008D15E4" w:rsidP="00E741BB">
                  <w:pPr>
                    <w:widowControl/>
                    <w:jc w:val="both"/>
                    <w:rPr>
                      <w:rFonts w:ascii="標楷體" w:eastAsia="標楷體" w:hAnsi="標楷體" w:cs="新細明體"/>
                      <w:sz w:val="21"/>
                      <w:szCs w:val="21"/>
                    </w:rPr>
                  </w:pPr>
                </w:p>
              </w:tc>
            </w:tr>
            <w:tr w:rsidR="008D15E4" w:rsidRPr="008D15E4" w:rsidTr="00E741BB">
              <w:trPr>
                <w:tblCellSpacing w:w="0" w:type="dxa"/>
              </w:trPr>
              <w:tc>
                <w:tcPr>
                  <w:tcW w:w="8208" w:type="dxa"/>
                  <w:tcMar>
                    <w:top w:w="10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Borders>
                      <w:top w:val="outset" w:sz="6" w:space="0" w:color="999999"/>
                      <w:left w:val="outset" w:sz="6" w:space="0" w:color="999999"/>
                      <w:bottom w:val="outset" w:sz="6" w:space="0" w:color="999999"/>
                      <w:right w:val="outset" w:sz="6" w:space="0" w:color="999999"/>
                    </w:tblBorders>
                    <w:shd w:val="clear" w:color="auto" w:fill="FFFFFF"/>
                    <w:tblLayout w:type="fixed"/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/>
                  </w:tblPr>
                  <w:tblGrid>
                    <w:gridCol w:w="10117"/>
                  </w:tblGrid>
                  <w:tr w:rsidR="008D15E4" w:rsidRPr="008D15E4" w:rsidTr="00E741BB">
                    <w:trPr>
                      <w:tblCellSpacing w:w="0" w:type="dxa"/>
                    </w:trPr>
                    <w:tc>
                      <w:tcPr>
                        <w:tcW w:w="882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auto"/>
                        </w:tcBorders>
                        <w:shd w:val="clear" w:color="auto" w:fill="CCCCCC"/>
                        <w:vAlign w:val="center"/>
                        <w:hideMark/>
                      </w:tcPr>
                      <w:p w:rsidR="008D15E4" w:rsidRPr="008D15E4" w:rsidRDefault="008D15E4" w:rsidP="00E741BB">
                        <w:pPr>
                          <w:rPr>
                            <w:rFonts w:ascii="標楷體" w:eastAsia="標楷體" w:hAnsi="標楷體"/>
                            <w:b/>
                            <w:bCs/>
                            <w:color w:val="333333"/>
                            <w:sz w:val="21"/>
                            <w:szCs w:val="21"/>
                          </w:rPr>
                        </w:pPr>
                        <w:r w:rsidRPr="008D15E4">
                          <w:rPr>
                            <w:rFonts w:ascii="標楷體" w:eastAsia="標楷體" w:hAnsi="標楷體"/>
                            <w:b/>
                            <w:bCs/>
                            <w:color w:val="333333"/>
                            <w:sz w:val="21"/>
                            <w:szCs w:val="21"/>
                          </w:rPr>
                          <w:t>搭乘高鐵</w:t>
                        </w:r>
                      </w:p>
                    </w:tc>
                  </w:tr>
                  <w:tr w:rsidR="008D15E4" w:rsidRPr="008D15E4" w:rsidTr="00E741BB">
                    <w:trPr>
                      <w:tblCellSpacing w:w="0" w:type="dxa"/>
                    </w:trPr>
                    <w:tc>
                      <w:tcPr>
                        <w:tcW w:w="882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auto"/>
                        </w:tcBorders>
                        <w:shd w:val="clear" w:color="auto" w:fill="FFFFFF"/>
                        <w:hideMark/>
                      </w:tcPr>
                      <w:p w:rsidR="008D15E4" w:rsidRPr="008D15E4" w:rsidRDefault="008D15E4" w:rsidP="00E741BB">
                        <w:pPr>
                          <w:pStyle w:val="Web"/>
                          <w:rPr>
                            <w:rFonts w:ascii="標楷體" w:eastAsia="標楷體" w:hAnsi="標楷體" w:cs="Times New Roman"/>
                            <w:color w:val="333333"/>
                            <w:sz w:val="21"/>
                            <w:szCs w:val="21"/>
                          </w:rPr>
                        </w:pPr>
                        <w:r w:rsidRPr="008D15E4">
                          <w:rPr>
                            <w:rFonts w:ascii="標楷體" w:eastAsia="標楷體" w:hAnsi="標楷體" w:cs="Times New Roman"/>
                            <w:color w:val="333333"/>
                            <w:sz w:val="21"/>
                            <w:szCs w:val="21"/>
                          </w:rPr>
                          <w:t>搭乘台灣高鐵抵台南站者，可搭乘高鐵免費快捷專車直抵市區，於長榮路『成大自強校區』下車（鄰近本校自強校區、成功校區等），或於小東路『成功大學』下車（鄰近本校光復校區、建國校區、力行校區等）。</w:t>
                        </w:r>
                        <w:r w:rsidRPr="008D15E4">
                          <w:rPr>
                            <w:rFonts w:ascii="標楷體" w:eastAsia="標楷體" w:hAnsi="標楷體" w:cs="Times New Roman"/>
                            <w:color w:val="333333"/>
                            <w:sz w:val="21"/>
                            <w:szCs w:val="21"/>
                          </w:rPr>
                          <w:br/>
                        </w:r>
                        <w:r w:rsidRPr="008D15E4">
                          <w:rPr>
                            <w:rFonts w:ascii="標楷體" w:eastAsia="標楷體" w:hAnsi="標楷體" w:hint="eastAsia"/>
                            <w:color w:val="333333"/>
                            <w:sz w:val="21"/>
                            <w:szCs w:val="21"/>
                          </w:rPr>
                          <w:t>※</w:t>
                        </w:r>
                        <w:hyperlink r:id="rId11" w:tgtFrame="_blank" w:history="1">
                          <w:r w:rsidRPr="008D15E4">
                            <w:rPr>
                              <w:rStyle w:val="aa"/>
                              <w:rFonts w:ascii="標楷體" w:eastAsia="標楷體" w:hAnsi="標楷體"/>
                              <w:sz w:val="21"/>
                              <w:szCs w:val="21"/>
                            </w:rPr>
                            <w:t>台灣高鐵轉乘服務資訊</w:t>
                          </w:r>
                        </w:hyperlink>
                      </w:p>
                    </w:tc>
                  </w:tr>
                </w:tbl>
                <w:p w:rsidR="008D15E4" w:rsidRPr="008D15E4" w:rsidRDefault="008D15E4" w:rsidP="00E741BB">
                  <w:pPr>
                    <w:widowControl/>
                    <w:spacing w:line="432" w:lineRule="auto"/>
                    <w:jc w:val="both"/>
                    <w:rPr>
                      <w:rFonts w:ascii="標楷體" w:eastAsia="標楷體" w:hAnsi="標楷體" w:cs="Arial"/>
                      <w:sz w:val="21"/>
                      <w:szCs w:val="21"/>
                    </w:rPr>
                  </w:pPr>
                </w:p>
              </w:tc>
            </w:tr>
          </w:tbl>
          <w:p w:rsidR="008D15E4" w:rsidRPr="008D15E4" w:rsidRDefault="008D15E4" w:rsidP="00E741BB">
            <w:pPr>
              <w:widowControl/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</w:tbl>
    <w:p w:rsidR="008D15E4" w:rsidRPr="0032072F" w:rsidRDefault="008D15E4" w:rsidP="00537C45">
      <w:pPr>
        <w:jc w:val="both"/>
        <w:rPr>
          <w:rFonts w:ascii="標楷體" w:eastAsia="標楷體" w:hAnsi="標楷體"/>
          <w:color w:val="000000"/>
          <w:szCs w:val="24"/>
        </w:rPr>
      </w:pPr>
    </w:p>
    <w:p w:rsidR="00481EA5" w:rsidRPr="0032072F" w:rsidRDefault="004C6CC6" w:rsidP="00481EA5">
      <w:pPr>
        <w:adjustRightInd/>
        <w:spacing w:line="0" w:lineRule="atLeast"/>
        <w:textAlignment w:val="auto"/>
        <w:rPr>
          <w:rFonts w:ascii="標楷體" w:eastAsia="標楷體" w:hAnsi="標楷體"/>
          <w:b/>
          <w:color w:val="333333"/>
          <w:sz w:val="28"/>
        </w:rPr>
      </w:pPr>
      <w:r w:rsidRPr="0032072F">
        <w:rPr>
          <w:rFonts w:ascii="標楷體" w:eastAsia="標楷體" w:hAnsi="標楷體" w:hint="eastAsia"/>
          <w:b/>
          <w:sz w:val="28"/>
        </w:rPr>
        <w:t>注意事項：</w:t>
      </w:r>
    </w:p>
    <w:p w:rsidR="004C6CC6" w:rsidRPr="0032072F" w:rsidRDefault="004C6CC6" w:rsidP="004C6CC6">
      <w:pPr>
        <w:numPr>
          <w:ilvl w:val="0"/>
          <w:numId w:val="3"/>
        </w:numPr>
        <w:adjustRightInd/>
        <w:spacing w:line="0" w:lineRule="atLeast"/>
        <w:ind w:left="482" w:hanging="482"/>
        <w:textAlignment w:val="auto"/>
        <w:rPr>
          <w:rFonts w:ascii="標楷體" w:eastAsia="標楷體" w:hAnsi="標楷體"/>
          <w:color w:val="000000" w:themeColor="text1"/>
          <w:szCs w:val="24"/>
        </w:rPr>
      </w:pPr>
      <w:r w:rsidRPr="0032072F">
        <w:rPr>
          <w:rFonts w:ascii="標楷體" w:eastAsia="標楷體" w:hAnsi="標楷體"/>
          <w:color w:val="000000" w:themeColor="text1"/>
          <w:szCs w:val="24"/>
        </w:rPr>
        <w:t>為鼓勵國內企業發展品牌，講座名額將以業界代表為優先錄取。</w:t>
      </w:r>
    </w:p>
    <w:p w:rsidR="004C6CC6" w:rsidRPr="0032072F" w:rsidRDefault="004C6CC6" w:rsidP="00D4613A">
      <w:pPr>
        <w:numPr>
          <w:ilvl w:val="0"/>
          <w:numId w:val="3"/>
        </w:numPr>
        <w:adjustRightInd/>
        <w:spacing w:line="0" w:lineRule="atLeast"/>
        <w:ind w:left="482" w:hanging="482"/>
        <w:textAlignment w:val="auto"/>
        <w:rPr>
          <w:rFonts w:ascii="標楷體" w:eastAsia="標楷體" w:hAnsi="標楷體"/>
          <w:color w:val="000000" w:themeColor="text1"/>
          <w:szCs w:val="24"/>
        </w:rPr>
      </w:pPr>
      <w:r w:rsidRPr="0032072F">
        <w:rPr>
          <w:rFonts w:ascii="標楷體" w:eastAsia="標楷體" w:hAnsi="標楷體"/>
          <w:color w:val="000000" w:themeColor="text1"/>
          <w:szCs w:val="24"/>
        </w:rPr>
        <w:t>主辦單位保有調整活動內容及相關事項之權利。</w:t>
      </w:r>
    </w:p>
    <w:sectPr w:rsidR="004C6CC6" w:rsidRPr="0032072F" w:rsidSect="00F6509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7F30" w:rsidRDefault="000E7F30" w:rsidP="00EC5C95">
      <w:pPr>
        <w:spacing w:line="240" w:lineRule="auto"/>
      </w:pPr>
      <w:r>
        <w:separator/>
      </w:r>
    </w:p>
  </w:endnote>
  <w:endnote w:type="continuationSeparator" w:id="0">
    <w:p w:rsidR="000E7F30" w:rsidRDefault="000E7F30" w:rsidP="00EC5C9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7F30" w:rsidRDefault="000E7F30" w:rsidP="00EC5C95">
      <w:pPr>
        <w:spacing w:line="240" w:lineRule="auto"/>
      </w:pPr>
      <w:r>
        <w:separator/>
      </w:r>
    </w:p>
  </w:footnote>
  <w:footnote w:type="continuationSeparator" w:id="0">
    <w:p w:rsidR="000E7F30" w:rsidRDefault="000E7F30" w:rsidP="00EC5C9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D4A59"/>
    <w:multiLevelType w:val="hybridMultilevel"/>
    <w:tmpl w:val="FDC2C8F2"/>
    <w:lvl w:ilvl="0" w:tplc="0409000F">
      <w:start w:val="1"/>
      <w:numFmt w:val="decimal"/>
      <w:lvlText w:val="%1."/>
      <w:lvlJc w:val="left"/>
      <w:pPr>
        <w:ind w:left="-228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25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73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21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6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1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6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1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12" w:hanging="480"/>
      </w:pPr>
      <w:rPr>
        <w:rFonts w:ascii="Wingdings" w:hAnsi="Wingdings" w:hint="default"/>
      </w:rPr>
    </w:lvl>
  </w:abstractNum>
  <w:abstractNum w:abstractNumId="1">
    <w:nsid w:val="10012959"/>
    <w:multiLevelType w:val="hybridMultilevel"/>
    <w:tmpl w:val="01C437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2775DC4"/>
    <w:multiLevelType w:val="hybridMultilevel"/>
    <w:tmpl w:val="C686AB82"/>
    <w:lvl w:ilvl="0" w:tplc="09F68496">
      <w:start w:val="1"/>
      <w:numFmt w:val="taiwaneseCountingThousand"/>
      <w:pStyle w:val="a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16C3703"/>
    <w:multiLevelType w:val="hybridMultilevel"/>
    <w:tmpl w:val="36DE67CC"/>
    <w:lvl w:ilvl="0" w:tplc="BB205352">
      <w:start w:val="1"/>
      <w:numFmt w:val="taiwaneseCountingThousand"/>
      <w:lvlText w:val="%1、"/>
      <w:lvlJc w:val="left"/>
      <w:pPr>
        <w:ind w:left="2607" w:hanging="480"/>
      </w:pPr>
      <w:rPr>
        <w:rFonts w:hint="eastAsia"/>
        <w:lang w:val="en-US"/>
      </w:rPr>
    </w:lvl>
    <w:lvl w:ilvl="1" w:tplc="50F2D02E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936E4"/>
    <w:rsid w:val="00052ADB"/>
    <w:rsid w:val="000636A0"/>
    <w:rsid w:val="00092505"/>
    <w:rsid w:val="000C1F38"/>
    <w:rsid w:val="000C676D"/>
    <w:rsid w:val="000E7F30"/>
    <w:rsid w:val="000F46FD"/>
    <w:rsid w:val="001441ED"/>
    <w:rsid w:val="001B4D9E"/>
    <w:rsid w:val="002006B7"/>
    <w:rsid w:val="002875B0"/>
    <w:rsid w:val="003164B6"/>
    <w:rsid w:val="0032072F"/>
    <w:rsid w:val="00324F85"/>
    <w:rsid w:val="003267B9"/>
    <w:rsid w:val="003324D0"/>
    <w:rsid w:val="00335090"/>
    <w:rsid w:val="003439F5"/>
    <w:rsid w:val="00414C6C"/>
    <w:rsid w:val="004547AA"/>
    <w:rsid w:val="00481EA5"/>
    <w:rsid w:val="004A16B1"/>
    <w:rsid w:val="004B3955"/>
    <w:rsid w:val="004C6CC6"/>
    <w:rsid w:val="004F7484"/>
    <w:rsid w:val="0051699A"/>
    <w:rsid w:val="00524246"/>
    <w:rsid w:val="00537C45"/>
    <w:rsid w:val="00571C91"/>
    <w:rsid w:val="005764A3"/>
    <w:rsid w:val="005B3736"/>
    <w:rsid w:val="005B48CB"/>
    <w:rsid w:val="005C76A2"/>
    <w:rsid w:val="006135B7"/>
    <w:rsid w:val="00626483"/>
    <w:rsid w:val="00687B2F"/>
    <w:rsid w:val="006B1553"/>
    <w:rsid w:val="006C1CD3"/>
    <w:rsid w:val="006D1DE1"/>
    <w:rsid w:val="006F2A17"/>
    <w:rsid w:val="006F72BB"/>
    <w:rsid w:val="007774F9"/>
    <w:rsid w:val="007C787D"/>
    <w:rsid w:val="007F2027"/>
    <w:rsid w:val="0082692A"/>
    <w:rsid w:val="00831C42"/>
    <w:rsid w:val="0085305D"/>
    <w:rsid w:val="008936E4"/>
    <w:rsid w:val="008B7A68"/>
    <w:rsid w:val="008D15E4"/>
    <w:rsid w:val="00920671"/>
    <w:rsid w:val="00972719"/>
    <w:rsid w:val="00987396"/>
    <w:rsid w:val="009A6CD3"/>
    <w:rsid w:val="00A57EAB"/>
    <w:rsid w:val="00AE27E3"/>
    <w:rsid w:val="00B40362"/>
    <w:rsid w:val="00B85392"/>
    <w:rsid w:val="00BF48EF"/>
    <w:rsid w:val="00C30160"/>
    <w:rsid w:val="00C655DF"/>
    <w:rsid w:val="00C82AEA"/>
    <w:rsid w:val="00C87AAA"/>
    <w:rsid w:val="00CA579A"/>
    <w:rsid w:val="00CB1BAE"/>
    <w:rsid w:val="00CE1E51"/>
    <w:rsid w:val="00D32F08"/>
    <w:rsid w:val="00D4613A"/>
    <w:rsid w:val="00D97C7D"/>
    <w:rsid w:val="00DF1169"/>
    <w:rsid w:val="00DF138C"/>
    <w:rsid w:val="00E2227C"/>
    <w:rsid w:val="00E24301"/>
    <w:rsid w:val="00E62756"/>
    <w:rsid w:val="00EC5C95"/>
    <w:rsid w:val="00EF4C8A"/>
    <w:rsid w:val="00F07FBC"/>
    <w:rsid w:val="00F6509C"/>
    <w:rsid w:val="00FD24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936E4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樣式二"/>
    <w:basedOn w:val="a0"/>
    <w:link w:val="a4"/>
    <w:qFormat/>
    <w:rsid w:val="001B4D9E"/>
    <w:pPr>
      <w:numPr>
        <w:numId w:val="1"/>
      </w:numPr>
      <w:spacing w:beforeLines="50"/>
    </w:pPr>
    <w:rPr>
      <w:rFonts w:eastAsia="標楷體"/>
      <w:b/>
      <w:sz w:val="28"/>
      <w:szCs w:val="28"/>
    </w:rPr>
  </w:style>
  <w:style w:type="character" w:customStyle="1" w:styleId="a4">
    <w:name w:val="樣式二 字元"/>
    <w:link w:val="a"/>
    <w:rsid w:val="001B4D9E"/>
    <w:rPr>
      <w:rFonts w:ascii="Times New Roman" w:eastAsia="標楷體" w:hAnsi="Times New Roman" w:cs="Times New Roman"/>
      <w:b/>
      <w:kern w:val="0"/>
      <w:sz w:val="28"/>
      <w:szCs w:val="28"/>
    </w:rPr>
  </w:style>
  <w:style w:type="paragraph" w:styleId="a5">
    <w:name w:val="header"/>
    <w:basedOn w:val="a0"/>
    <w:link w:val="a6"/>
    <w:uiPriority w:val="99"/>
    <w:unhideWhenUsed/>
    <w:rsid w:val="00EC5C9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1"/>
    <w:link w:val="a5"/>
    <w:uiPriority w:val="99"/>
    <w:rsid w:val="00EC5C95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EC5C9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1"/>
    <w:link w:val="a7"/>
    <w:uiPriority w:val="99"/>
    <w:rsid w:val="00EC5C95"/>
    <w:rPr>
      <w:rFonts w:ascii="Times New Roman" w:eastAsia="新細明體" w:hAnsi="Times New Roman" w:cs="Times New Roman"/>
      <w:kern w:val="0"/>
      <w:sz w:val="20"/>
      <w:szCs w:val="20"/>
    </w:rPr>
  </w:style>
  <w:style w:type="table" w:styleId="a9">
    <w:name w:val="Table Grid"/>
    <w:basedOn w:val="a2"/>
    <w:uiPriority w:val="59"/>
    <w:rsid w:val="002006B7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unhideWhenUsed/>
    <w:rsid w:val="002006B7"/>
    <w:rPr>
      <w:color w:val="0000FF"/>
      <w:u w:val="single"/>
    </w:rPr>
  </w:style>
  <w:style w:type="paragraph" w:styleId="Web">
    <w:name w:val="Normal (Web)"/>
    <w:basedOn w:val="a0"/>
    <w:uiPriority w:val="99"/>
    <w:unhideWhenUsed/>
    <w:rsid w:val="007C787D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新細明體" w:hAnsi="新細明體" w:cs="新細明體"/>
      <w:szCs w:val="24"/>
    </w:rPr>
  </w:style>
  <w:style w:type="character" w:styleId="ab">
    <w:name w:val="FollowedHyperlink"/>
    <w:basedOn w:val="a1"/>
    <w:uiPriority w:val="99"/>
    <w:semiHidden/>
    <w:unhideWhenUsed/>
    <w:rsid w:val="007C787D"/>
    <w:rPr>
      <w:color w:val="800080" w:themeColor="followedHyperlink"/>
      <w:u w:val="single"/>
    </w:rPr>
  </w:style>
  <w:style w:type="paragraph" w:styleId="ac">
    <w:name w:val="List Paragraph"/>
    <w:basedOn w:val="a0"/>
    <w:uiPriority w:val="34"/>
    <w:qFormat/>
    <w:rsid w:val="00FD24D1"/>
    <w:pPr>
      <w:ind w:leftChars="200" w:left="480"/>
    </w:pPr>
  </w:style>
  <w:style w:type="paragraph" w:styleId="ad">
    <w:name w:val="Balloon Text"/>
    <w:basedOn w:val="a0"/>
    <w:link w:val="ae"/>
    <w:uiPriority w:val="99"/>
    <w:semiHidden/>
    <w:unhideWhenUsed/>
    <w:rsid w:val="000C676D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1"/>
    <w:link w:val="ad"/>
    <w:uiPriority w:val="99"/>
    <w:semiHidden/>
    <w:rsid w:val="000C676D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936E4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樣式二"/>
    <w:basedOn w:val="a0"/>
    <w:link w:val="a4"/>
    <w:qFormat/>
    <w:rsid w:val="001B4D9E"/>
    <w:pPr>
      <w:numPr>
        <w:numId w:val="1"/>
      </w:numPr>
      <w:spacing w:beforeLines="50"/>
    </w:pPr>
    <w:rPr>
      <w:rFonts w:eastAsia="標楷體"/>
      <w:b/>
      <w:sz w:val="28"/>
      <w:szCs w:val="28"/>
    </w:rPr>
  </w:style>
  <w:style w:type="character" w:customStyle="1" w:styleId="a4">
    <w:name w:val="樣式二 字元"/>
    <w:link w:val="a"/>
    <w:rsid w:val="001B4D9E"/>
    <w:rPr>
      <w:rFonts w:ascii="Times New Roman" w:eastAsia="標楷體" w:hAnsi="Times New Roman" w:cs="Times New Roman"/>
      <w:b/>
      <w:kern w:val="0"/>
      <w:sz w:val="28"/>
      <w:szCs w:val="28"/>
    </w:rPr>
  </w:style>
  <w:style w:type="paragraph" w:styleId="a5">
    <w:name w:val="header"/>
    <w:basedOn w:val="a0"/>
    <w:link w:val="a6"/>
    <w:uiPriority w:val="99"/>
    <w:unhideWhenUsed/>
    <w:rsid w:val="00EC5C9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1"/>
    <w:link w:val="a5"/>
    <w:uiPriority w:val="99"/>
    <w:rsid w:val="00EC5C95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EC5C9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1"/>
    <w:link w:val="a7"/>
    <w:uiPriority w:val="99"/>
    <w:rsid w:val="00EC5C95"/>
    <w:rPr>
      <w:rFonts w:ascii="Times New Roman" w:eastAsia="新細明體" w:hAnsi="Times New Roman" w:cs="Times New Roman"/>
      <w:kern w:val="0"/>
      <w:sz w:val="20"/>
      <w:szCs w:val="20"/>
    </w:rPr>
  </w:style>
  <w:style w:type="table" w:styleId="a9">
    <w:name w:val="Table Grid"/>
    <w:basedOn w:val="a2"/>
    <w:uiPriority w:val="59"/>
    <w:rsid w:val="002006B7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unhideWhenUsed/>
    <w:rsid w:val="002006B7"/>
    <w:rPr>
      <w:color w:val="0000FF"/>
      <w:u w:val="single"/>
    </w:rPr>
  </w:style>
  <w:style w:type="paragraph" w:styleId="Web">
    <w:name w:val="Normal (Web)"/>
    <w:basedOn w:val="a0"/>
    <w:uiPriority w:val="99"/>
    <w:unhideWhenUsed/>
    <w:rsid w:val="007C787D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新細明體" w:hAnsi="新細明體" w:cs="新細明體"/>
      <w:szCs w:val="24"/>
    </w:rPr>
  </w:style>
  <w:style w:type="character" w:styleId="ab">
    <w:name w:val="FollowedHyperlink"/>
    <w:basedOn w:val="a1"/>
    <w:uiPriority w:val="99"/>
    <w:semiHidden/>
    <w:unhideWhenUsed/>
    <w:rsid w:val="007C787D"/>
    <w:rPr>
      <w:color w:val="800080" w:themeColor="followedHyperlink"/>
      <w:u w:val="single"/>
    </w:rPr>
  </w:style>
  <w:style w:type="paragraph" w:styleId="ac">
    <w:name w:val="List Paragraph"/>
    <w:basedOn w:val="a0"/>
    <w:uiPriority w:val="34"/>
    <w:qFormat/>
    <w:rsid w:val="00FD24D1"/>
    <w:pPr>
      <w:ind w:leftChars="200" w:left="480"/>
    </w:pPr>
  </w:style>
  <w:style w:type="paragraph" w:styleId="ad">
    <w:name w:val="Balloon Text"/>
    <w:basedOn w:val="a0"/>
    <w:link w:val="ae"/>
    <w:uiPriority w:val="99"/>
    <w:semiHidden/>
    <w:unhideWhenUsed/>
    <w:rsid w:val="000C676D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1"/>
    <w:link w:val="ad"/>
    <w:uiPriority w:val="99"/>
    <w:semiHidden/>
    <w:rsid w:val="000C676D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3492;&#33267;cwc@cdri.org.tw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hsrc.com.tw/tw/travel/transfer.asp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89E49-FB43-471E-88A8-5BC686125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188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ameikuo</cp:lastModifiedBy>
  <cp:revision>4</cp:revision>
  <dcterms:created xsi:type="dcterms:W3CDTF">2013-05-06T02:59:00Z</dcterms:created>
  <dcterms:modified xsi:type="dcterms:W3CDTF">2013-05-06T03:25:00Z</dcterms:modified>
</cp:coreProperties>
</file>